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EA55" w14:textId="17A11CE4" w:rsidR="00E81A93" w:rsidRPr="00375BA1" w:rsidRDefault="00E81A93">
      <w:pPr>
        <w:rPr>
          <w:rFonts w:ascii="Corbel" w:eastAsia="Shadows Into Light Two" w:hAnsi="Corbel" w:cs="Shadows Into Light Two"/>
          <w:b/>
          <w:sz w:val="20"/>
          <w:szCs w:val="20"/>
        </w:rPr>
      </w:pPr>
    </w:p>
    <w:p w14:paraId="3F707667" w14:textId="006BC87A" w:rsidR="00E81A93" w:rsidRPr="00375BA1" w:rsidRDefault="008067D9" w:rsidP="008067D9">
      <w:pPr>
        <w:jc w:val="center"/>
        <w:rPr>
          <w:rFonts w:ascii="Corbel" w:eastAsia="Shadows Into Light Two" w:hAnsi="Corbel" w:cs="Shadows Into Light Two"/>
          <w:b/>
          <w:sz w:val="40"/>
          <w:szCs w:val="40"/>
        </w:rPr>
      </w:pPr>
      <w:r w:rsidRPr="00375BA1">
        <w:rPr>
          <w:rFonts w:ascii="Corbel" w:eastAsia="Shadows Into Light Two" w:hAnsi="Corbel" w:cs="Shadows Into Light Two"/>
          <w:b/>
          <w:sz w:val="40"/>
          <w:szCs w:val="40"/>
        </w:rPr>
        <w:t>Bio</w:t>
      </w:r>
      <w:r w:rsidR="00653A2D">
        <w:rPr>
          <w:rFonts w:ascii="Corbel" w:eastAsia="Shadows Into Light Two" w:hAnsi="Corbel" w:cs="Shadows Into Light Two"/>
          <w:b/>
          <w:sz w:val="40"/>
          <w:szCs w:val="40"/>
        </w:rPr>
        <w:t>logy</w:t>
      </w:r>
      <w:bookmarkStart w:id="0" w:name="_GoBack"/>
      <w:bookmarkEnd w:id="0"/>
      <w:r w:rsidRPr="00375BA1">
        <w:rPr>
          <w:rFonts w:ascii="Corbel" w:eastAsia="Shadows Into Light Two" w:hAnsi="Corbel" w:cs="Shadows Into Light Two"/>
          <w:b/>
          <w:sz w:val="40"/>
          <w:szCs w:val="40"/>
        </w:rPr>
        <w:t xml:space="preserve"> </w:t>
      </w:r>
      <w:r w:rsidR="00AC6B85" w:rsidRPr="00375BA1">
        <w:rPr>
          <w:rFonts w:ascii="Corbel" w:eastAsia="Shadows Into Light Two" w:hAnsi="Corbel" w:cs="Shadows Into Light Two"/>
          <w:b/>
          <w:sz w:val="40"/>
          <w:szCs w:val="40"/>
        </w:rPr>
        <w:t>Scavenger Hunt</w:t>
      </w:r>
    </w:p>
    <w:p w14:paraId="587B17BF" w14:textId="77777777" w:rsidR="00E81A93" w:rsidRPr="00375BA1" w:rsidRDefault="00E81A93">
      <w:pPr>
        <w:rPr>
          <w:rFonts w:ascii="Corbel" w:eastAsia="Times New Roman" w:hAnsi="Corbel" w:cs="Times New Roman"/>
          <w:b/>
          <w:u w:val="single"/>
        </w:rPr>
      </w:pPr>
    </w:p>
    <w:p w14:paraId="054ADB6C" w14:textId="7CC48D00" w:rsidR="00E81A93" w:rsidRDefault="00AC6B85">
      <w:pPr>
        <w:rPr>
          <w:rFonts w:ascii="Corbel" w:eastAsia="Times New Roman" w:hAnsi="Corbel" w:cs="Times New Roman"/>
          <w:b/>
        </w:rPr>
      </w:pPr>
      <w:r w:rsidRPr="00375BA1">
        <w:rPr>
          <w:rFonts w:ascii="Corbel" w:eastAsia="Times New Roman" w:hAnsi="Corbel" w:cs="Times New Roman"/>
          <w:b/>
          <w:u w:val="single"/>
        </w:rPr>
        <w:t>Directions</w:t>
      </w:r>
      <w:r w:rsidRPr="00375BA1">
        <w:rPr>
          <w:rFonts w:ascii="Corbel" w:eastAsia="Times New Roman" w:hAnsi="Corbel" w:cs="Times New Roman"/>
          <w:b/>
        </w:rPr>
        <w:t xml:space="preserve">: </w:t>
      </w:r>
      <w:r w:rsidR="00375BA1">
        <w:rPr>
          <w:rFonts w:ascii="Corbel" w:eastAsia="Times New Roman" w:hAnsi="Corbel" w:cs="Times New Roman"/>
          <w:b/>
        </w:rPr>
        <w:t xml:space="preserve">Download this document and save a copy to your “Biology Folder” on your computer. Answer the questions by navigating through your Biology </w:t>
      </w:r>
      <w:proofErr w:type="spellStart"/>
      <w:r w:rsidR="00375BA1">
        <w:rPr>
          <w:rFonts w:ascii="Corbel" w:eastAsia="Times New Roman" w:hAnsi="Corbel" w:cs="Times New Roman"/>
          <w:b/>
        </w:rPr>
        <w:t>Schoolgy</w:t>
      </w:r>
      <w:proofErr w:type="spellEnd"/>
      <w:r w:rsidR="00375BA1">
        <w:rPr>
          <w:rFonts w:ascii="Corbel" w:eastAsia="Times New Roman" w:hAnsi="Corbel" w:cs="Times New Roman"/>
          <w:b/>
        </w:rPr>
        <w:t xml:space="preserve"> page, the </w:t>
      </w:r>
      <w:hyperlink r:id="rId7" w:history="1">
        <w:r w:rsidR="00375BA1" w:rsidRPr="00375BA1">
          <w:rPr>
            <w:rStyle w:val="Hyperlink"/>
            <w:rFonts w:ascii="Corbel" w:eastAsia="Times New Roman" w:hAnsi="Corbel" w:cs="Times New Roman"/>
            <w:b/>
          </w:rPr>
          <w:t>course website</w:t>
        </w:r>
      </w:hyperlink>
      <w:r w:rsidR="00375BA1">
        <w:rPr>
          <w:rFonts w:ascii="Corbel" w:eastAsia="Times New Roman" w:hAnsi="Corbel" w:cs="Times New Roman"/>
          <w:b/>
        </w:rPr>
        <w:t xml:space="preserve"> and using the “</w:t>
      </w:r>
      <w:hyperlink r:id="rId8" w:history="1">
        <w:r w:rsidR="00375BA1" w:rsidRPr="00375BA1">
          <w:rPr>
            <w:rStyle w:val="Hyperlink"/>
            <w:rFonts w:ascii="Corbel" w:eastAsia="Times New Roman" w:hAnsi="Corbel" w:cs="Times New Roman"/>
            <w:b/>
          </w:rPr>
          <w:t>Course Expectations</w:t>
        </w:r>
      </w:hyperlink>
      <w:r w:rsidR="00375BA1">
        <w:rPr>
          <w:rFonts w:ascii="Corbel" w:eastAsia="Times New Roman" w:hAnsi="Corbel" w:cs="Times New Roman"/>
          <w:b/>
        </w:rPr>
        <w:t xml:space="preserve">” document.  </w:t>
      </w:r>
    </w:p>
    <w:p w14:paraId="0641A741" w14:textId="77777777" w:rsidR="00375BA1" w:rsidRPr="00375BA1" w:rsidRDefault="00375BA1">
      <w:pPr>
        <w:rPr>
          <w:rFonts w:ascii="Corbel" w:eastAsia="Times New Roman" w:hAnsi="Corbel" w:cs="Times New Roman"/>
          <w:b/>
        </w:rPr>
      </w:pPr>
    </w:p>
    <w:p w14:paraId="23D07A54" w14:textId="77777777" w:rsidR="00E81A93" w:rsidRPr="00375BA1" w:rsidRDefault="00AC6B85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Have you used Schoology in the past? Explain. </w:t>
      </w:r>
    </w:p>
    <w:p w14:paraId="0FF1B5EB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46DCC433" w14:textId="77777777" w:rsidR="00E81A93" w:rsidRPr="00375BA1" w:rsidRDefault="00AC6B85">
      <w:pPr>
        <w:ind w:left="720"/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 </w:t>
      </w:r>
    </w:p>
    <w:p w14:paraId="1E5FAB7A" w14:textId="2D6B0055" w:rsidR="00E81A93" w:rsidRPr="00375BA1" w:rsidRDefault="00AC6B85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What two </w:t>
      </w:r>
      <w:r w:rsidR="003B5A76" w:rsidRPr="00375BA1">
        <w:rPr>
          <w:rFonts w:ascii="Corbel" w:eastAsia="Times New Roman" w:hAnsi="Corbel" w:cs="Times New Roman"/>
        </w:rPr>
        <w:t>folders</w:t>
      </w:r>
      <w:r w:rsidRPr="00375BA1">
        <w:rPr>
          <w:rFonts w:ascii="Corbel" w:eastAsia="Times New Roman" w:hAnsi="Corbel" w:cs="Times New Roman"/>
        </w:rPr>
        <w:t xml:space="preserve"> are in the </w:t>
      </w:r>
      <w:r w:rsidR="003B5A76" w:rsidRPr="00375BA1">
        <w:rPr>
          <w:rFonts w:ascii="Corbel" w:eastAsia="Times New Roman" w:hAnsi="Corbel" w:cs="Times New Roman"/>
        </w:rPr>
        <w:t>Materials section</w:t>
      </w:r>
      <w:r w:rsidRPr="00375BA1">
        <w:rPr>
          <w:rFonts w:ascii="Corbel" w:eastAsia="Times New Roman" w:hAnsi="Corbel" w:cs="Times New Roman"/>
        </w:rPr>
        <w:t>?</w:t>
      </w:r>
    </w:p>
    <w:p w14:paraId="57421DB8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1E7AF0BD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6D7254C7" w14:textId="067FFB85" w:rsidR="00E81A93" w:rsidRPr="00375BA1" w:rsidRDefault="00AC6B85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In which folder can I find the </w:t>
      </w:r>
      <w:r w:rsidR="003B5A76" w:rsidRPr="00375BA1">
        <w:rPr>
          <w:rFonts w:ascii="Corbel" w:eastAsia="Times New Roman" w:hAnsi="Corbel" w:cs="Times New Roman"/>
        </w:rPr>
        <w:t>THIS WEEKS ASSIGNMENTS</w:t>
      </w:r>
      <w:r w:rsidRPr="00375BA1">
        <w:rPr>
          <w:rFonts w:ascii="Corbel" w:eastAsia="Times New Roman" w:hAnsi="Corbel" w:cs="Times New Roman"/>
        </w:rPr>
        <w:t>?</w:t>
      </w:r>
    </w:p>
    <w:p w14:paraId="562B597E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581512B6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3B7BA516" w14:textId="00F87B8E" w:rsidR="00E81A93" w:rsidRPr="00375BA1" w:rsidRDefault="003B5A76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>Click on Course Expectations and tell me what the zoom meeting ID and Password is</w:t>
      </w:r>
    </w:p>
    <w:p w14:paraId="11791616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6D50FC57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56ED9834" w14:textId="0C653267" w:rsidR="00E81A93" w:rsidRPr="00375BA1" w:rsidRDefault="00AC6B85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>Wh</w:t>
      </w:r>
      <w:r w:rsidR="003B5A76" w:rsidRPr="00375BA1">
        <w:rPr>
          <w:rFonts w:ascii="Corbel" w:eastAsia="Times New Roman" w:hAnsi="Corbel" w:cs="Times New Roman"/>
        </w:rPr>
        <w:t>at is my website and email address?</w:t>
      </w:r>
    </w:p>
    <w:p w14:paraId="73F4F3CE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173A1BC7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2B48512C" w14:textId="261F09FF" w:rsidR="00E81A93" w:rsidRPr="00375BA1" w:rsidRDefault="003B5A76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Did you sign up for remind? What </w:t>
      </w:r>
      <w:proofErr w:type="gramStart"/>
      <w:r w:rsidRPr="00375BA1">
        <w:rPr>
          <w:rFonts w:ascii="Corbel" w:eastAsia="Times New Roman" w:hAnsi="Corbel" w:cs="Times New Roman"/>
        </w:rPr>
        <w:t>is</w:t>
      </w:r>
      <w:proofErr w:type="gramEnd"/>
      <w:r w:rsidRPr="00375BA1">
        <w:rPr>
          <w:rFonts w:ascii="Corbel" w:eastAsia="Times New Roman" w:hAnsi="Corbel" w:cs="Times New Roman"/>
        </w:rPr>
        <w:t xml:space="preserve"> your period</w:t>
      </w:r>
      <w:r w:rsidR="00EE53FC" w:rsidRPr="00375BA1">
        <w:rPr>
          <w:rFonts w:ascii="Corbel" w:eastAsia="Times New Roman" w:hAnsi="Corbel" w:cs="Times New Roman"/>
        </w:rPr>
        <w:t>’</w:t>
      </w:r>
      <w:r w:rsidRPr="00375BA1">
        <w:rPr>
          <w:rFonts w:ascii="Corbel" w:eastAsia="Times New Roman" w:hAnsi="Corbel" w:cs="Times New Roman"/>
        </w:rPr>
        <w:t>s remind code?</w:t>
      </w:r>
    </w:p>
    <w:p w14:paraId="105EE173" w14:textId="77777777" w:rsidR="00E81A93" w:rsidRPr="00375BA1" w:rsidRDefault="00AC6B85">
      <w:pPr>
        <w:ind w:left="720"/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 </w:t>
      </w:r>
    </w:p>
    <w:p w14:paraId="22FBB1CD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2CE0C1B7" w14:textId="4CA32F68" w:rsidR="00E81A93" w:rsidRPr="00375BA1" w:rsidRDefault="003B5A76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>What kind of notebook do you need for this class?</w:t>
      </w:r>
    </w:p>
    <w:p w14:paraId="457464D1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1D4C8FE0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1D385813" w14:textId="3D2CE304" w:rsidR="00E81A93" w:rsidRPr="00375BA1" w:rsidRDefault="003B5A76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>Did you complete the survey at the end of course expectations? If not complete this form!</w:t>
      </w:r>
    </w:p>
    <w:p w14:paraId="15978043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70203605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1EC55A0D" w14:textId="35DADE5C" w:rsidR="00E81A93" w:rsidRPr="00375BA1" w:rsidRDefault="00AC6B85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What </w:t>
      </w:r>
      <w:r w:rsidR="00EE53FC" w:rsidRPr="00375BA1">
        <w:rPr>
          <w:rFonts w:ascii="Corbel" w:eastAsia="Times New Roman" w:hAnsi="Corbel" w:cs="Times New Roman"/>
        </w:rPr>
        <w:t>assignment is due on Wednesday 8/19 by 11:59</w:t>
      </w:r>
      <w:r w:rsidR="00375BA1">
        <w:rPr>
          <w:rFonts w:ascii="Corbel" w:eastAsia="Times New Roman" w:hAnsi="Corbel" w:cs="Times New Roman"/>
        </w:rPr>
        <w:t>.</w:t>
      </w:r>
    </w:p>
    <w:p w14:paraId="141C5E7F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1F61E357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095B32BC" w14:textId="7E3506A4" w:rsidR="00E81A93" w:rsidRPr="00375BA1" w:rsidRDefault="00EE53FC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>Now go to my website. Hover over “Bio” then click “Bio Daily Assignments”. Watch the video in the bottom right. What animal is this video about?</w:t>
      </w:r>
    </w:p>
    <w:p w14:paraId="0AB61DA2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079B8055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7397045C" w14:textId="1D4EBAAE" w:rsidR="00E81A93" w:rsidRPr="00375BA1" w:rsidRDefault="00EE53FC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>What was the most interesting fact from the video?</w:t>
      </w:r>
    </w:p>
    <w:p w14:paraId="038F2234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251FE435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53828B63" w14:textId="5C6AC038" w:rsidR="00E81A93" w:rsidRPr="00375BA1" w:rsidRDefault="00EE53FC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lastRenderedPageBreak/>
        <w:t>What folder in Schoology has all the info your parents need?</w:t>
      </w:r>
    </w:p>
    <w:p w14:paraId="522A2F67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37696579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6166B1BD" w14:textId="51FE9C7E" w:rsidR="00E81A93" w:rsidRPr="00375BA1" w:rsidRDefault="008067D9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>Click on the folder and tell me what the office hours are?</w:t>
      </w:r>
    </w:p>
    <w:p w14:paraId="3BBD973F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736021D4" w14:textId="77777777" w:rsidR="00E81A93" w:rsidRPr="00375BA1" w:rsidRDefault="00E81A93">
      <w:pPr>
        <w:ind w:left="720"/>
        <w:rPr>
          <w:rFonts w:ascii="Corbel" w:eastAsia="Times New Roman" w:hAnsi="Corbel" w:cs="Times New Roman"/>
        </w:rPr>
      </w:pPr>
    </w:p>
    <w:p w14:paraId="79528378" w14:textId="683F3E6E" w:rsidR="00E81A93" w:rsidRPr="00375BA1" w:rsidRDefault="008067D9" w:rsidP="008067D9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Did your parents see the parent folder yet? If no, go show them. </w:t>
      </w:r>
    </w:p>
    <w:p w14:paraId="6D8A7E1D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7515118C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444F212B" w14:textId="77777777" w:rsidR="00E81A93" w:rsidRPr="00375BA1" w:rsidRDefault="00AC6B85">
      <w:pPr>
        <w:numPr>
          <w:ilvl w:val="0"/>
          <w:numId w:val="1"/>
        </w:numPr>
        <w:rPr>
          <w:rFonts w:ascii="Corbel" w:eastAsia="Times New Roman" w:hAnsi="Corbel" w:cs="Times New Roman"/>
        </w:rPr>
      </w:pPr>
      <w:r w:rsidRPr="00375BA1">
        <w:rPr>
          <w:rFonts w:ascii="Corbel" w:eastAsia="Times New Roman" w:hAnsi="Corbel" w:cs="Times New Roman"/>
        </w:rPr>
        <w:t xml:space="preserve">What do you think will be most helpful to you on this Schoology site this year? Explain. </w:t>
      </w:r>
    </w:p>
    <w:p w14:paraId="2AB84B75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7B33A35D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070F1B27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69915E17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08D377AB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33A29065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7E8A5226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1B7E6562" w14:textId="77777777" w:rsidR="00E81A93" w:rsidRPr="00375BA1" w:rsidRDefault="00E81A93">
      <w:pPr>
        <w:rPr>
          <w:rFonts w:ascii="Corbel" w:eastAsia="Times New Roman" w:hAnsi="Corbel" w:cs="Times New Roman"/>
        </w:rPr>
      </w:pPr>
    </w:p>
    <w:p w14:paraId="5B041187" w14:textId="77777777" w:rsidR="00E81A93" w:rsidRPr="00375BA1" w:rsidRDefault="00E81A93">
      <w:pPr>
        <w:rPr>
          <w:rFonts w:ascii="Corbel" w:hAnsi="Corbel"/>
        </w:rPr>
      </w:pPr>
    </w:p>
    <w:p w14:paraId="46215956" w14:textId="77777777" w:rsidR="00E81A93" w:rsidRPr="00375BA1" w:rsidRDefault="00E81A93">
      <w:pPr>
        <w:rPr>
          <w:rFonts w:ascii="Corbel" w:hAnsi="Corbel"/>
        </w:rPr>
      </w:pPr>
    </w:p>
    <w:sectPr w:rsidR="00E81A93" w:rsidRPr="00375BA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0746" w14:textId="77777777" w:rsidR="001862F4" w:rsidRDefault="001862F4">
      <w:pPr>
        <w:spacing w:line="240" w:lineRule="auto"/>
      </w:pPr>
      <w:r>
        <w:separator/>
      </w:r>
    </w:p>
  </w:endnote>
  <w:endnote w:type="continuationSeparator" w:id="0">
    <w:p w14:paraId="54A9EB9B" w14:textId="77777777" w:rsidR="001862F4" w:rsidRDefault="00186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hadows Into Light Tw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D891" w14:textId="77777777" w:rsidR="001862F4" w:rsidRDefault="001862F4">
      <w:pPr>
        <w:spacing w:line="240" w:lineRule="auto"/>
      </w:pPr>
      <w:r>
        <w:separator/>
      </w:r>
    </w:p>
  </w:footnote>
  <w:footnote w:type="continuationSeparator" w:id="0">
    <w:p w14:paraId="7AD57B85" w14:textId="77777777" w:rsidR="001862F4" w:rsidRDefault="00186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B51" w14:textId="77777777" w:rsidR="00E81A93" w:rsidRDefault="00AC6B85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Student Name: ______________________________________ Date: __________ Class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F7C"/>
    <w:multiLevelType w:val="multilevel"/>
    <w:tmpl w:val="5D029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93"/>
    <w:rsid w:val="001862F4"/>
    <w:rsid w:val="00375BA1"/>
    <w:rsid w:val="003B5A76"/>
    <w:rsid w:val="00653A2D"/>
    <w:rsid w:val="008067D9"/>
    <w:rsid w:val="00AC5FEC"/>
    <w:rsid w:val="00AC6B85"/>
    <w:rsid w:val="00D31385"/>
    <w:rsid w:val="00E81A93"/>
    <w:rsid w:val="00E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D189"/>
  <w15:docId w15:val="{11B6746E-7557-4BAE-B029-0367C22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75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sarenter/Documents/BIOLOGY%20/2021%20Biology%20Course%20Expect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gersciencerenter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Humble ISD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 Voeltner</dc:creator>
  <cp:lastModifiedBy>Sarah A Renteria</cp:lastModifiedBy>
  <cp:revision>3</cp:revision>
  <dcterms:created xsi:type="dcterms:W3CDTF">2020-08-16T22:49:00Z</dcterms:created>
  <dcterms:modified xsi:type="dcterms:W3CDTF">2020-08-16T22:49:00Z</dcterms:modified>
</cp:coreProperties>
</file>